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EB13" w14:textId="77777777" w:rsidR="00CC7A6F" w:rsidRPr="00CC7A6F" w:rsidRDefault="00CC7A6F" w:rsidP="00A147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C7A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POLITYKA PRYWATNOŚCI</w:t>
      </w:r>
    </w:p>
    <w:p w14:paraId="406705FA" w14:textId="77777777" w:rsidR="00CC7A6F" w:rsidRPr="00CC7A6F" w:rsidRDefault="00CC7A6F" w:rsidP="00CC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>Traktujemy Państwa dane osobowe w sposób poufny i zgodnie z przepisami o ochronie danych.</w:t>
      </w:r>
    </w:p>
    <w:p w14:paraId="4B5D2C00" w14:textId="3EA97727" w:rsidR="00CC7A6F" w:rsidRPr="00CC7A6F" w:rsidRDefault="00CC7A6F" w:rsidP="00CC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trosce o bezpieczeństwo powierzonych danych osobowych Administrator: </w:t>
      </w:r>
      <w:proofErr w:type="spellStart"/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>MultiPartner</w:t>
      </w:r>
      <w:proofErr w:type="spellEnd"/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Oskar </w:t>
      </w:r>
      <w:proofErr w:type="spellStart"/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>S.Dyląg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w oparciu o wewnętrzne procedury i zalecenia, zgodne z odpowiednimi aktami prawnymi w zakresie ochrony danych osobowych, a w szczególności z Rozporządzeniem Parlamentu Europejskiego i Rady (UE) 2016/679 z dnia 27 kwietnia 2016 r. w sprawie ochrony osób fizycznych w związku z przetwarzaniem danych osobowych i w sprawie swobodnego przepływu</w:t>
      </w:r>
      <w:bookmarkStart w:id="0" w:name="_GoBack"/>
      <w:bookmarkEnd w:id="0"/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danych oraz uchylenia dyrektywy 95/46 WE.</w:t>
      </w:r>
    </w:p>
    <w:p w14:paraId="506DD038" w14:textId="1EA8A36B" w:rsidR="00CC7A6F" w:rsidRPr="00CC7A6F" w:rsidRDefault="00CC7A6F" w:rsidP="00CC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Informujemy, że Administratorem Państwa Danych Osobowych jest </w:t>
      </w:r>
      <w:proofErr w:type="spellStart"/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>MultiPartner</w:t>
      </w:r>
      <w:proofErr w:type="spellEnd"/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Oskar </w:t>
      </w:r>
      <w:proofErr w:type="spellStart"/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>S.Dyląg</w:t>
      </w:r>
      <w:proofErr w:type="spellEnd"/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>l. Bohaterów Warszawy 40, 70-342 Szczecin.</w:t>
      </w:r>
    </w:p>
    <w:p w14:paraId="1FD9D47B" w14:textId="77777777" w:rsidR="00CC7A6F" w:rsidRPr="00CC7A6F" w:rsidRDefault="00CC7A6F" w:rsidP="00CC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Podanie przez Państwa danych osobowych jest dobrowolne, ale niezbędne do udzielenia odpowiedzi na Państwa zapytanie, przesłania oferty handlowej oraz w celu zawarcia umowy o świadczenie usług.</w:t>
      </w:r>
    </w:p>
    <w:p w14:paraId="02B927E3" w14:textId="77777777" w:rsidR="00CC7A6F" w:rsidRPr="00CC7A6F" w:rsidRDefault="00CC7A6F" w:rsidP="00CC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>3. Państwa dane osobowe przechowywane będą do czasu wycofania zgody.</w:t>
      </w:r>
    </w:p>
    <w:p w14:paraId="143BE198" w14:textId="77777777" w:rsidR="00CC7A6F" w:rsidRPr="00CC7A6F" w:rsidRDefault="00CC7A6F" w:rsidP="00CC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>4. Informujemy o prawie dostępu do treści swoich danych, ich poprawienia, sprostowania, usunięcia, ograniczenia przetwarzania oraz prawo żądania przeniesienia danych.</w:t>
      </w:r>
    </w:p>
    <w:p w14:paraId="584A4B8D" w14:textId="77777777" w:rsidR="00CC7A6F" w:rsidRPr="00CC7A6F" w:rsidRDefault="00CC7A6F" w:rsidP="00CC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>5. Informujemy o prawie wniesienia skargi do Generalnego Inspektora Ochrony Danych Osobowych.</w:t>
      </w:r>
    </w:p>
    <w:p w14:paraId="35414E12" w14:textId="61B880CC" w:rsidR="00CC7A6F" w:rsidRPr="00CC7A6F" w:rsidRDefault="00CC7A6F" w:rsidP="00CC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>6. Kontakt z osobą odpowiedzialną za ochronę danych osobowych możliwy jest za pomocą skrzynki mailowej pod adresem biuro@multipartner.net.pl lub pocztą na adres</w:t>
      </w:r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>MultiPartner</w:t>
      </w:r>
      <w:proofErr w:type="spellEnd"/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Oskar </w:t>
      </w:r>
      <w:proofErr w:type="spellStart"/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>S.Dyląg</w:t>
      </w:r>
      <w:proofErr w:type="spellEnd"/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7A6F">
        <w:rPr>
          <w:rFonts w:ascii="Times New Roman" w:eastAsia="Times New Roman" w:hAnsi="Times New Roman" w:cs="Times New Roman"/>
          <w:sz w:val="24"/>
          <w:szCs w:val="24"/>
          <w:lang w:eastAsia="pl-PL"/>
        </w:rPr>
        <w:t>l. Bohaterów Warszawy 40, 70-342 Szczecin.</w:t>
      </w:r>
    </w:p>
    <w:p w14:paraId="33069ED8" w14:textId="77777777" w:rsidR="007149F0" w:rsidRDefault="007149F0"/>
    <w:sectPr w:rsidR="0071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B7"/>
    <w:rsid w:val="00032E65"/>
    <w:rsid w:val="000802B7"/>
    <w:rsid w:val="00125DD3"/>
    <w:rsid w:val="001518FC"/>
    <w:rsid w:val="001A51B2"/>
    <w:rsid w:val="00293959"/>
    <w:rsid w:val="002E5198"/>
    <w:rsid w:val="00320AC7"/>
    <w:rsid w:val="00394B5C"/>
    <w:rsid w:val="003B2EAE"/>
    <w:rsid w:val="004E7F91"/>
    <w:rsid w:val="00546879"/>
    <w:rsid w:val="006171C5"/>
    <w:rsid w:val="00692FAD"/>
    <w:rsid w:val="006C5111"/>
    <w:rsid w:val="007149F0"/>
    <w:rsid w:val="00735EEA"/>
    <w:rsid w:val="009B37E7"/>
    <w:rsid w:val="00A147AE"/>
    <w:rsid w:val="00B018FC"/>
    <w:rsid w:val="00B0527D"/>
    <w:rsid w:val="00B9070A"/>
    <w:rsid w:val="00BD39EE"/>
    <w:rsid w:val="00C11EA7"/>
    <w:rsid w:val="00CC7A6F"/>
    <w:rsid w:val="00D41640"/>
    <w:rsid w:val="00D92A1B"/>
    <w:rsid w:val="00DF52E2"/>
    <w:rsid w:val="00EE56C1"/>
    <w:rsid w:val="00F2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F5BF"/>
  <w15:chartTrackingRefBased/>
  <w15:docId w15:val="{0C9EBF68-95FD-4AC3-BF6B-68D70EAF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C7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A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3</cp:revision>
  <dcterms:created xsi:type="dcterms:W3CDTF">2019-03-15T13:29:00Z</dcterms:created>
  <dcterms:modified xsi:type="dcterms:W3CDTF">2019-03-15T13:35:00Z</dcterms:modified>
</cp:coreProperties>
</file>